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E96" w:rsidRDefault="00357E96" w:rsidP="00E2770A">
      <w:pPr>
        <w:pStyle w:val="NoSpacing"/>
        <w:rPr>
          <w:rFonts w:cs="Arial"/>
          <w:b/>
          <w:sz w:val="40"/>
          <w:szCs w:val="40"/>
        </w:rPr>
      </w:pPr>
    </w:p>
    <w:p w:rsidR="00E2770A" w:rsidRPr="00357E96" w:rsidRDefault="00E2770A" w:rsidP="00E2770A">
      <w:pPr>
        <w:pStyle w:val="NoSpacing"/>
        <w:rPr>
          <w:rFonts w:cs="Arial"/>
          <w:b/>
          <w:color w:val="A6A6A6"/>
          <w:sz w:val="40"/>
          <w:szCs w:val="40"/>
        </w:rPr>
      </w:pPr>
      <w:r w:rsidRPr="00357E96">
        <w:rPr>
          <w:rFonts w:cs="Arial"/>
          <w:b/>
          <w:sz w:val="40"/>
          <w:szCs w:val="40"/>
        </w:rPr>
        <w:t>Cancellation Policy</w:t>
      </w:r>
      <w:r w:rsidR="00357E96">
        <w:rPr>
          <w:rFonts w:cs="Arial"/>
          <w:b/>
          <w:sz w:val="40"/>
          <w:szCs w:val="40"/>
        </w:rPr>
        <w:t>:</w:t>
      </w:r>
      <w:r w:rsidR="00357E96" w:rsidRPr="00357E96">
        <w:rPr>
          <w:rFonts w:cs="Arial"/>
          <w:b/>
          <w:sz w:val="40"/>
          <w:szCs w:val="40"/>
        </w:rPr>
        <w:t xml:space="preserve"> </w:t>
      </w:r>
      <w:r w:rsidRPr="00357E96">
        <w:rPr>
          <w:rFonts w:cs="Arial"/>
          <w:b/>
          <w:sz w:val="40"/>
          <w:szCs w:val="40"/>
        </w:rPr>
        <w:t>Terms and Conditions</w:t>
      </w:r>
    </w:p>
    <w:p w:rsidR="00E2770A" w:rsidRPr="003879E8" w:rsidRDefault="00E2770A" w:rsidP="00E2770A">
      <w:pPr>
        <w:pStyle w:val="NoSpacing"/>
        <w:rPr>
          <w:sz w:val="22"/>
        </w:rPr>
      </w:pPr>
    </w:p>
    <w:p w:rsidR="00E2770A" w:rsidRDefault="00E2770A" w:rsidP="00E2770A">
      <w:pPr>
        <w:pStyle w:val="NoSpacing"/>
        <w:rPr>
          <w:b/>
          <w:sz w:val="22"/>
        </w:rPr>
      </w:pPr>
    </w:p>
    <w:p w:rsidR="00357E96" w:rsidRDefault="00357E96" w:rsidP="00B2597E">
      <w:pPr>
        <w:pStyle w:val="NoSpacing"/>
        <w:rPr>
          <w:b/>
          <w:sz w:val="22"/>
        </w:rPr>
      </w:pPr>
    </w:p>
    <w:p w:rsidR="00E2770A" w:rsidRPr="00E2770A" w:rsidRDefault="00E2770A" w:rsidP="00B2597E">
      <w:pPr>
        <w:pStyle w:val="NoSpacing"/>
        <w:rPr>
          <w:b/>
          <w:sz w:val="22"/>
        </w:rPr>
      </w:pPr>
      <w:r>
        <w:rPr>
          <w:b/>
          <w:sz w:val="22"/>
        </w:rPr>
        <w:t xml:space="preserve">Huddersfield </w:t>
      </w:r>
      <w:r w:rsidR="00112C8C">
        <w:rPr>
          <w:b/>
          <w:sz w:val="22"/>
        </w:rPr>
        <w:t>&amp;</w:t>
      </w:r>
      <w:r w:rsidR="00B2597E">
        <w:rPr>
          <w:b/>
          <w:sz w:val="22"/>
        </w:rPr>
        <w:t xml:space="preserve"> District </w:t>
      </w:r>
      <w:r>
        <w:rPr>
          <w:b/>
          <w:sz w:val="22"/>
        </w:rPr>
        <w:t xml:space="preserve">Textile Training </w:t>
      </w:r>
      <w:r w:rsidR="00B2597E">
        <w:rPr>
          <w:b/>
          <w:sz w:val="22"/>
        </w:rPr>
        <w:t xml:space="preserve">Company </w:t>
      </w:r>
      <w:r>
        <w:rPr>
          <w:b/>
          <w:sz w:val="22"/>
        </w:rPr>
        <w:t>Ltd (H</w:t>
      </w:r>
      <w:r w:rsidR="00B2597E">
        <w:rPr>
          <w:b/>
          <w:sz w:val="22"/>
        </w:rPr>
        <w:t>D</w:t>
      </w:r>
      <w:r>
        <w:rPr>
          <w:b/>
          <w:sz w:val="22"/>
        </w:rPr>
        <w:t>TT</w:t>
      </w:r>
      <w:r w:rsidR="00B2597E">
        <w:rPr>
          <w:b/>
          <w:sz w:val="22"/>
        </w:rPr>
        <w:t>C</w:t>
      </w:r>
      <w:r w:rsidRPr="00E2770A">
        <w:rPr>
          <w:b/>
          <w:sz w:val="22"/>
        </w:rPr>
        <w:t>) operates a Cancellation Policy for all programmes.</w:t>
      </w:r>
    </w:p>
    <w:p w:rsidR="00E2770A" w:rsidRPr="003879E8" w:rsidRDefault="00E2770A" w:rsidP="00E2770A">
      <w:pPr>
        <w:pStyle w:val="NoSpacing"/>
        <w:rPr>
          <w:b/>
          <w:sz w:val="22"/>
        </w:rPr>
      </w:pPr>
    </w:p>
    <w:p w:rsidR="00E2770A" w:rsidRPr="003879E8" w:rsidRDefault="00E2770A" w:rsidP="00E2770A">
      <w:pPr>
        <w:pStyle w:val="NoSpacing"/>
        <w:rPr>
          <w:sz w:val="22"/>
        </w:rPr>
      </w:pPr>
    </w:p>
    <w:p w:rsidR="00E2770A" w:rsidRPr="007D392F" w:rsidRDefault="00E2770A" w:rsidP="00E2770A">
      <w:pPr>
        <w:pStyle w:val="NoSpacing"/>
        <w:numPr>
          <w:ilvl w:val="0"/>
          <w:numId w:val="1"/>
        </w:numPr>
        <w:rPr>
          <w:b/>
          <w:sz w:val="22"/>
        </w:rPr>
      </w:pPr>
      <w:r w:rsidRPr="007D392F">
        <w:rPr>
          <w:b/>
          <w:sz w:val="22"/>
        </w:rPr>
        <w:t>Costs:</w:t>
      </w:r>
      <w:r>
        <w:rPr>
          <w:b/>
          <w:sz w:val="22"/>
        </w:rPr>
        <w:t xml:space="preserve">  </w:t>
      </w:r>
      <w:r w:rsidR="006C3466">
        <w:rPr>
          <w:sz w:val="22"/>
        </w:rPr>
        <w:t xml:space="preserve">With the exception of funded training, </w:t>
      </w:r>
      <w:r w:rsidR="00B2597E">
        <w:rPr>
          <w:b/>
          <w:sz w:val="22"/>
        </w:rPr>
        <w:t>HDTTC</w:t>
      </w:r>
      <w:r>
        <w:rPr>
          <w:sz w:val="22"/>
        </w:rPr>
        <w:t xml:space="preserve"> training courses are subject to VAT at the current rate. Course fees include tuition on the day(s), relevant course materials &amp; refreshments.  Lunch will also be provided for courses that are held over a full day. </w:t>
      </w:r>
    </w:p>
    <w:p w:rsidR="00E2770A" w:rsidRDefault="00E2770A" w:rsidP="00E2770A">
      <w:pPr>
        <w:pStyle w:val="NoSpacing"/>
        <w:rPr>
          <w:b/>
          <w:sz w:val="22"/>
        </w:rPr>
      </w:pPr>
    </w:p>
    <w:p w:rsidR="00E2770A" w:rsidRDefault="00E2770A" w:rsidP="00E2770A">
      <w:pPr>
        <w:pStyle w:val="NoSpacing"/>
        <w:numPr>
          <w:ilvl w:val="0"/>
          <w:numId w:val="1"/>
        </w:numPr>
        <w:rPr>
          <w:sz w:val="22"/>
        </w:rPr>
      </w:pPr>
      <w:r w:rsidRPr="007D392F">
        <w:rPr>
          <w:b/>
          <w:sz w:val="22"/>
        </w:rPr>
        <w:t xml:space="preserve">Joining Instructions:  </w:t>
      </w:r>
      <w:r>
        <w:rPr>
          <w:sz w:val="22"/>
        </w:rPr>
        <w:t xml:space="preserve">A course confirmation detailing the course date/times, venue details and a map giving directions to the centre will be emailed at the time of the booking. A reminder outlining the same information will also be sent 2 weeks prior to the start of the course. If you have not received a confirmation prior to the start of the course, please call 01484 346500 and ask to speak to a member of the Training &amp; Learning team. </w:t>
      </w:r>
      <w:r w:rsidR="00B2597E">
        <w:rPr>
          <w:b/>
          <w:sz w:val="22"/>
        </w:rPr>
        <w:t>HDTTC</w:t>
      </w:r>
      <w:r>
        <w:rPr>
          <w:sz w:val="22"/>
        </w:rPr>
        <w:t xml:space="preserve"> will not be held responsible for </w:t>
      </w:r>
      <w:proofErr w:type="spellStart"/>
      <w:r>
        <w:rPr>
          <w:sz w:val="22"/>
        </w:rPr>
        <w:t>non receipt</w:t>
      </w:r>
      <w:proofErr w:type="spellEnd"/>
      <w:r>
        <w:rPr>
          <w:sz w:val="22"/>
        </w:rPr>
        <w:t xml:space="preserve"> of joining instructions and refunds will not be issued under such circumstances. </w:t>
      </w:r>
    </w:p>
    <w:p w:rsidR="00357E96" w:rsidRDefault="00357E96" w:rsidP="00357E96">
      <w:pPr>
        <w:pStyle w:val="NoSpacing"/>
        <w:ind w:left="360"/>
        <w:rPr>
          <w:b/>
          <w:sz w:val="22"/>
        </w:rPr>
      </w:pPr>
    </w:p>
    <w:p w:rsidR="00E2770A" w:rsidRPr="00AF22F6" w:rsidRDefault="00E2770A" w:rsidP="00E2770A">
      <w:pPr>
        <w:pStyle w:val="NoSpacing"/>
        <w:numPr>
          <w:ilvl w:val="0"/>
          <w:numId w:val="1"/>
        </w:numPr>
        <w:rPr>
          <w:b/>
          <w:sz w:val="22"/>
        </w:rPr>
      </w:pPr>
      <w:r w:rsidRPr="007D392F">
        <w:rPr>
          <w:b/>
          <w:sz w:val="22"/>
        </w:rPr>
        <w:t>Course Transfers:</w:t>
      </w:r>
      <w:r>
        <w:rPr>
          <w:b/>
          <w:sz w:val="22"/>
        </w:rPr>
        <w:t xml:space="preserve">  </w:t>
      </w:r>
      <w:r>
        <w:rPr>
          <w:sz w:val="22"/>
        </w:rPr>
        <w:t xml:space="preserve">There is no charge for transferring your booking to the same course on an alternative date provided you notify </w:t>
      </w:r>
      <w:r w:rsidR="00B2597E">
        <w:rPr>
          <w:b/>
          <w:sz w:val="22"/>
        </w:rPr>
        <w:t>HDTTC</w:t>
      </w:r>
      <w:r>
        <w:rPr>
          <w:sz w:val="22"/>
        </w:rPr>
        <w:t xml:space="preserve"> by email/over the telephone up to 10 working days before the start and that there is availability. However, a transfer fee of £25 + VAT will be payable if the notice is received less than 10 working days before the start of the original course. No re</w:t>
      </w:r>
      <w:bookmarkStart w:id="0" w:name="_GoBack"/>
      <w:bookmarkEnd w:id="0"/>
      <w:r>
        <w:rPr>
          <w:sz w:val="22"/>
        </w:rPr>
        <w:t xml:space="preserve">fund will be made in the event of a transfer. </w:t>
      </w:r>
    </w:p>
    <w:p w:rsidR="00357E96" w:rsidRDefault="00357E96" w:rsidP="00357E96">
      <w:pPr>
        <w:pStyle w:val="NoSpacing"/>
        <w:ind w:left="360"/>
        <w:rPr>
          <w:b/>
          <w:sz w:val="22"/>
        </w:rPr>
      </w:pPr>
    </w:p>
    <w:p w:rsidR="00E2770A" w:rsidRPr="00AF22F6" w:rsidRDefault="00E2770A" w:rsidP="00E2770A">
      <w:pPr>
        <w:pStyle w:val="NoSpacing"/>
        <w:numPr>
          <w:ilvl w:val="0"/>
          <w:numId w:val="1"/>
        </w:numPr>
        <w:rPr>
          <w:b/>
          <w:sz w:val="22"/>
        </w:rPr>
      </w:pPr>
      <w:r>
        <w:rPr>
          <w:b/>
          <w:sz w:val="22"/>
        </w:rPr>
        <w:t xml:space="preserve">Course Cancellation:  </w:t>
      </w:r>
      <w:r>
        <w:rPr>
          <w:sz w:val="22"/>
        </w:rPr>
        <w:t xml:space="preserve">If you contact </w:t>
      </w:r>
      <w:r w:rsidR="00B2597E">
        <w:rPr>
          <w:b/>
          <w:sz w:val="22"/>
        </w:rPr>
        <w:t>HDTTC</w:t>
      </w:r>
      <w:r>
        <w:rPr>
          <w:sz w:val="22"/>
        </w:rPr>
        <w:t xml:space="preserve"> in excess of 1 calendar month from the course start date then there will be no charge. Cancellation between 1 calendar month and 10 working days will incur a 50% charge.  Cancellation with less than 10 working days’ notice will incur a 100% charge if you are unable to nominate a substitute attendee. Substitutions should be named to </w:t>
      </w:r>
      <w:r w:rsidR="00B2597E">
        <w:rPr>
          <w:b/>
          <w:sz w:val="22"/>
        </w:rPr>
        <w:t>HDTTC</w:t>
      </w:r>
      <w:r>
        <w:rPr>
          <w:sz w:val="22"/>
        </w:rPr>
        <w:t xml:space="preserve"> at least 72 hours prior to the course start date.  Substitutions are not permitted if the delegate has already been registered with the awarding body. </w:t>
      </w:r>
    </w:p>
    <w:p w:rsidR="00357E96" w:rsidRDefault="00357E96" w:rsidP="00357E96">
      <w:pPr>
        <w:pStyle w:val="NoSpacing"/>
        <w:ind w:left="360"/>
        <w:rPr>
          <w:b/>
          <w:sz w:val="22"/>
        </w:rPr>
      </w:pPr>
    </w:p>
    <w:p w:rsidR="00E2770A" w:rsidRPr="00B678AB" w:rsidRDefault="00E2770A" w:rsidP="00E2770A">
      <w:pPr>
        <w:pStyle w:val="NoSpacing"/>
        <w:numPr>
          <w:ilvl w:val="0"/>
          <w:numId w:val="1"/>
        </w:numPr>
        <w:rPr>
          <w:b/>
          <w:sz w:val="22"/>
        </w:rPr>
      </w:pPr>
      <w:r>
        <w:rPr>
          <w:b/>
          <w:sz w:val="22"/>
        </w:rPr>
        <w:t>Non</w:t>
      </w:r>
      <w:r w:rsidRPr="00AF22F6">
        <w:rPr>
          <w:b/>
          <w:sz w:val="22"/>
        </w:rPr>
        <w:t>-attendance</w:t>
      </w:r>
      <w:r>
        <w:rPr>
          <w:sz w:val="22"/>
        </w:rPr>
        <w:t xml:space="preserve">:  If you fail to attend the course on which you are booked and have not given prior notice to </w:t>
      </w:r>
      <w:r w:rsidR="00B2597E">
        <w:rPr>
          <w:b/>
          <w:sz w:val="22"/>
        </w:rPr>
        <w:t>HDTTC</w:t>
      </w:r>
      <w:r>
        <w:rPr>
          <w:sz w:val="22"/>
        </w:rPr>
        <w:t xml:space="preserve"> then the course fee will remain payable in full. </w:t>
      </w:r>
    </w:p>
    <w:p w:rsidR="00357E96" w:rsidRDefault="00357E96" w:rsidP="00357E96">
      <w:pPr>
        <w:pStyle w:val="NoSpacing"/>
        <w:ind w:left="360"/>
        <w:rPr>
          <w:b/>
          <w:sz w:val="22"/>
        </w:rPr>
      </w:pPr>
    </w:p>
    <w:p w:rsidR="00E2770A" w:rsidRPr="00E2770A" w:rsidRDefault="00E2770A" w:rsidP="00E2770A">
      <w:pPr>
        <w:pStyle w:val="NoSpacing"/>
        <w:numPr>
          <w:ilvl w:val="0"/>
          <w:numId w:val="1"/>
        </w:numPr>
        <w:rPr>
          <w:b/>
          <w:sz w:val="22"/>
        </w:rPr>
      </w:pPr>
      <w:r>
        <w:rPr>
          <w:b/>
          <w:sz w:val="22"/>
        </w:rPr>
        <w:t xml:space="preserve">Cancellation by </w:t>
      </w:r>
      <w:r w:rsidR="00B2597E">
        <w:rPr>
          <w:b/>
          <w:sz w:val="22"/>
        </w:rPr>
        <w:t>HDTTC</w:t>
      </w:r>
      <w:r w:rsidRPr="00B678AB">
        <w:rPr>
          <w:sz w:val="22"/>
        </w:rPr>
        <w:t>:</w:t>
      </w:r>
      <w:r>
        <w:rPr>
          <w:sz w:val="22"/>
        </w:rPr>
        <w:t xml:space="preserve">  In any case where circumstances are beyond our control, </w:t>
      </w:r>
      <w:r w:rsidR="00B2597E">
        <w:rPr>
          <w:b/>
          <w:sz w:val="22"/>
        </w:rPr>
        <w:t>HDTTC</w:t>
      </w:r>
      <w:r>
        <w:rPr>
          <w:sz w:val="22"/>
        </w:rPr>
        <w:t xml:space="preserve"> reserves the right to cancel or postpone the course. Delegates will be notified immediately and an alternative course </w:t>
      </w:r>
      <w:r w:rsidR="007A4A15">
        <w:rPr>
          <w:sz w:val="22"/>
        </w:rPr>
        <w:t xml:space="preserve">date </w:t>
      </w:r>
      <w:r>
        <w:rPr>
          <w:sz w:val="22"/>
        </w:rPr>
        <w:t xml:space="preserve">will be </w:t>
      </w:r>
      <w:r w:rsidR="007A4A15">
        <w:rPr>
          <w:sz w:val="22"/>
        </w:rPr>
        <w:t>provided</w:t>
      </w:r>
      <w:r>
        <w:rPr>
          <w:sz w:val="22"/>
        </w:rPr>
        <w:t xml:space="preserve">. Compensation will not be paid for any additional costs incurred. </w:t>
      </w:r>
    </w:p>
    <w:p w:rsidR="00802632" w:rsidRDefault="00802632" w:rsidP="00E2770A">
      <w:pPr>
        <w:pStyle w:val="ListParagraph"/>
        <w:rPr>
          <w:b/>
        </w:rPr>
      </w:pPr>
    </w:p>
    <w:p w:rsidR="00112C8C" w:rsidRDefault="00E2770A" w:rsidP="00E2770A">
      <w:pPr>
        <w:pStyle w:val="ListParagraph"/>
        <w:numPr>
          <w:ilvl w:val="0"/>
          <w:numId w:val="1"/>
        </w:numPr>
        <w:rPr>
          <w:b/>
        </w:rPr>
      </w:pPr>
      <w:r w:rsidRPr="00E2770A">
        <w:rPr>
          <w:b/>
        </w:rPr>
        <w:t>Liability</w:t>
      </w:r>
      <w:r w:rsidRPr="00B678AB">
        <w:t>:</w:t>
      </w:r>
      <w:r>
        <w:t xml:space="preserve">  </w:t>
      </w:r>
      <w:r w:rsidR="00B2597E">
        <w:rPr>
          <w:b/>
        </w:rPr>
        <w:t>HDTTC</w:t>
      </w:r>
      <w:r>
        <w:t xml:space="preserve"> does not accept responsibility for anyone acting as a result of information or views expressed on its training courses including course material. Opinions expressed are those of individual trainers and not necessarily those of </w:t>
      </w:r>
      <w:r w:rsidR="00B2597E">
        <w:rPr>
          <w:b/>
        </w:rPr>
        <w:t>HDTTC</w:t>
      </w:r>
      <w:r>
        <w:t>.</w:t>
      </w:r>
    </w:p>
    <w:p w:rsidR="00112C8C" w:rsidRPr="00112C8C" w:rsidRDefault="00112C8C" w:rsidP="00112C8C"/>
    <w:p w:rsidR="00112C8C" w:rsidRDefault="00112C8C" w:rsidP="00112C8C"/>
    <w:p w:rsidR="00112C8C" w:rsidRDefault="00112C8C" w:rsidP="00112C8C"/>
    <w:p w:rsidR="00E2770A" w:rsidRPr="00112C8C" w:rsidRDefault="00112C8C" w:rsidP="00112C8C">
      <w:pPr>
        <w:tabs>
          <w:tab w:val="left" w:pos="9810"/>
        </w:tabs>
      </w:pPr>
      <w:r>
        <w:tab/>
      </w:r>
    </w:p>
    <w:sectPr w:rsidR="00E2770A" w:rsidRPr="00112C8C" w:rsidSect="00DE3505">
      <w:headerReference w:type="default" r:id="rId7"/>
      <w:footerReference w:type="default" r:id="rId8"/>
      <w:pgSz w:w="11906" w:h="16838" w:code="9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0BB" w:rsidRDefault="00AD30BB" w:rsidP="00DE3505">
      <w:pPr>
        <w:spacing w:line="240" w:lineRule="auto"/>
      </w:pPr>
      <w:r>
        <w:separator/>
      </w:r>
    </w:p>
  </w:endnote>
  <w:endnote w:type="continuationSeparator" w:id="0">
    <w:p w:rsidR="00AD30BB" w:rsidRDefault="00AD30BB" w:rsidP="00DE35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921" w:rsidRDefault="00112C8C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E39EBCB" wp14:editId="0F17D285">
              <wp:simplePos x="0" y="0"/>
              <wp:positionH relativeFrom="column">
                <wp:posOffset>2973706</wp:posOffset>
              </wp:positionH>
              <wp:positionV relativeFrom="paragraph">
                <wp:posOffset>-766445</wp:posOffset>
              </wp:positionV>
              <wp:extent cx="4095750" cy="1179195"/>
              <wp:effectExtent l="0" t="0" r="0" b="190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750" cy="11791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921" w:rsidRPr="00DE3505" w:rsidRDefault="00E26921" w:rsidP="00DE3505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E3505">
                            <w:rPr>
                              <w:sz w:val="20"/>
                              <w:szCs w:val="20"/>
                            </w:rPr>
                            <w:t>Tel: (01484) 346500</w:t>
                          </w:r>
                        </w:p>
                        <w:p w:rsidR="00E26921" w:rsidRPr="00DE3505" w:rsidRDefault="00E26921" w:rsidP="00DE3505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E3505">
                            <w:rPr>
                              <w:sz w:val="20"/>
                              <w:szCs w:val="20"/>
                            </w:rPr>
                            <w:t>Fax: (01484) 346501</w:t>
                          </w:r>
                        </w:p>
                        <w:p w:rsidR="00E26921" w:rsidRPr="00DE3505" w:rsidRDefault="00E26921" w:rsidP="00DE3505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E3505">
                            <w:rPr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1" w:history="1">
                            <w:r w:rsidRPr="00DE3505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enquiries@textilehouse.co.uk</w:t>
                            </w:r>
                          </w:hyperlink>
                        </w:p>
                        <w:p w:rsidR="00E26921" w:rsidRDefault="00E26921" w:rsidP="00DE3505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DE3505">
                            <w:rPr>
                              <w:sz w:val="20"/>
                              <w:szCs w:val="20"/>
                            </w:rPr>
                            <w:t xml:space="preserve">Web: </w:t>
                          </w:r>
                          <w:hyperlink r:id="rId2" w:history="1">
                            <w:r w:rsidRPr="00DE3505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www.textilehouse.co.uk</w:t>
                            </w:r>
                          </w:hyperlink>
                        </w:p>
                        <w:p w:rsidR="00E26921" w:rsidRPr="00D5603F" w:rsidRDefault="00E26921" w:rsidP="00DE3505">
                          <w:pPr>
                            <w:jc w:val="righ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E26921" w:rsidRPr="00DE3505" w:rsidRDefault="00112C8C" w:rsidP="00DE3505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Huddersfield &amp; District Textile Training Co. Ltd., subsidiary Huddersfield Textile Training </w:t>
                          </w:r>
                          <w:r w:rsidR="00E26921" w:rsidRPr="00DE3505">
                            <w:rPr>
                              <w:sz w:val="16"/>
                              <w:szCs w:val="16"/>
                            </w:rPr>
                            <w:t>Ltd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. </w:t>
                          </w:r>
                          <w:r w:rsidR="00E26921">
                            <w:rPr>
                              <w:sz w:val="16"/>
                              <w:szCs w:val="16"/>
                            </w:rPr>
                            <w:t xml:space="preserve">Registered in England.  Registration Numbers: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3485552 &amp; 3481670.  VAT Reg. </w:t>
                          </w:r>
                          <w:r w:rsidR="00E26921">
                            <w:rPr>
                              <w:sz w:val="16"/>
                              <w:szCs w:val="16"/>
                            </w:rPr>
                            <w:t>No</w:t>
                          </w:r>
                          <w:r>
                            <w:rPr>
                              <w:sz w:val="16"/>
                              <w:szCs w:val="16"/>
                            </w:rPr>
                            <w:t>. 3</w:t>
                          </w:r>
                          <w:r w:rsidR="00E26921">
                            <w:rPr>
                              <w:sz w:val="16"/>
                              <w:szCs w:val="16"/>
                            </w:rPr>
                            <w:t>99 4093 00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39EBC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34.15pt;margin-top:-60.35pt;width:322.5pt;height:92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" stroked="f">
              <v:textbox style="mso-fit-shape-to-text:t">
                <w:txbxContent>
                  <w:p w:rsidR="00E26921" w:rsidRPr="00DE3505" w:rsidRDefault="00E26921" w:rsidP="00DE3505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E3505">
                      <w:rPr>
                        <w:sz w:val="20"/>
                        <w:szCs w:val="20"/>
                      </w:rPr>
                      <w:t>Tel: (01484) 346500</w:t>
                    </w:r>
                  </w:p>
                  <w:p w:rsidR="00E26921" w:rsidRPr="00DE3505" w:rsidRDefault="00E26921" w:rsidP="00DE3505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E3505">
                      <w:rPr>
                        <w:sz w:val="20"/>
                        <w:szCs w:val="20"/>
                      </w:rPr>
                      <w:t>Fax: (01484) 346501</w:t>
                    </w:r>
                  </w:p>
                  <w:p w:rsidR="00E26921" w:rsidRPr="00DE3505" w:rsidRDefault="00E26921" w:rsidP="00DE3505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E3505">
                      <w:rPr>
                        <w:sz w:val="20"/>
                        <w:szCs w:val="20"/>
                      </w:rPr>
                      <w:t xml:space="preserve">Email: </w:t>
                    </w:r>
                    <w:hyperlink r:id="rId3" w:history="1">
                      <w:r w:rsidRPr="00DE3505">
                        <w:rPr>
                          <w:rStyle w:val="Hyperlink"/>
                          <w:sz w:val="20"/>
                          <w:szCs w:val="20"/>
                        </w:rPr>
                        <w:t>enquiries@textilehouse.co.uk</w:t>
                      </w:r>
                    </w:hyperlink>
                  </w:p>
                  <w:p w:rsidR="00E26921" w:rsidRDefault="00E26921" w:rsidP="00DE3505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DE3505">
                      <w:rPr>
                        <w:sz w:val="20"/>
                        <w:szCs w:val="20"/>
                      </w:rPr>
                      <w:t xml:space="preserve">Web: </w:t>
                    </w:r>
                    <w:hyperlink r:id="rId4" w:history="1">
                      <w:r w:rsidRPr="00DE3505">
                        <w:rPr>
                          <w:rStyle w:val="Hyperlink"/>
                          <w:sz w:val="20"/>
                          <w:szCs w:val="20"/>
                        </w:rPr>
                        <w:t>www.textilehouse.co.uk</w:t>
                      </w:r>
                    </w:hyperlink>
                  </w:p>
                  <w:p w:rsidR="00E26921" w:rsidRPr="00D5603F" w:rsidRDefault="00E26921" w:rsidP="00DE3505">
                    <w:pPr>
                      <w:jc w:val="right"/>
                      <w:rPr>
                        <w:sz w:val="10"/>
                        <w:szCs w:val="10"/>
                      </w:rPr>
                    </w:pPr>
                  </w:p>
                  <w:p w:rsidR="00E26921" w:rsidRPr="00DE3505" w:rsidRDefault="00112C8C" w:rsidP="00DE3505">
                    <w:pPr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Huddersfield &amp; District Textile Training Co. Ltd., subsidiary Huddersfield Textile Training </w:t>
                    </w:r>
                    <w:r w:rsidR="00E26921" w:rsidRPr="00DE3505">
                      <w:rPr>
                        <w:sz w:val="16"/>
                        <w:szCs w:val="16"/>
                      </w:rPr>
                      <w:t>Ltd</w:t>
                    </w:r>
                    <w:r>
                      <w:rPr>
                        <w:sz w:val="16"/>
                        <w:szCs w:val="16"/>
                      </w:rPr>
                      <w:t xml:space="preserve">. </w:t>
                    </w:r>
                    <w:r w:rsidR="00E26921">
                      <w:rPr>
                        <w:sz w:val="16"/>
                        <w:szCs w:val="16"/>
                      </w:rPr>
                      <w:t xml:space="preserve">Registered in England.  Registration Numbers: </w:t>
                    </w:r>
                    <w:r>
                      <w:rPr>
                        <w:sz w:val="16"/>
                        <w:szCs w:val="16"/>
                      </w:rPr>
                      <w:t xml:space="preserve">3485552 &amp; 3481670.  VAT Reg. </w:t>
                    </w:r>
                    <w:r w:rsidR="00E26921">
                      <w:rPr>
                        <w:sz w:val="16"/>
                        <w:szCs w:val="16"/>
                      </w:rPr>
                      <w:t>No</w:t>
                    </w:r>
                    <w:r>
                      <w:rPr>
                        <w:sz w:val="16"/>
                        <w:szCs w:val="16"/>
                      </w:rPr>
                      <w:t>. 3</w:t>
                    </w:r>
                    <w:r w:rsidR="00E26921">
                      <w:rPr>
                        <w:sz w:val="16"/>
                        <w:szCs w:val="16"/>
                      </w:rPr>
                      <w:t>99 4093 00</w:t>
                    </w:r>
                  </w:p>
                </w:txbxContent>
              </v:textbox>
            </v:shape>
          </w:pict>
        </mc:Fallback>
      </mc:AlternateContent>
    </w:r>
    <w:r w:rsidR="00A12233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1A2259B7" wp14:editId="32D87B1A">
          <wp:simplePos x="0" y="0"/>
          <wp:positionH relativeFrom="column">
            <wp:posOffset>-3175</wp:posOffset>
          </wp:positionH>
          <wp:positionV relativeFrom="paragraph">
            <wp:posOffset>-774065</wp:posOffset>
          </wp:positionV>
          <wp:extent cx="1282700" cy="768350"/>
          <wp:effectExtent l="0" t="0" r="0" b="0"/>
          <wp:wrapNone/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2233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35F76212" wp14:editId="6E7A2D45">
          <wp:simplePos x="0" y="0"/>
          <wp:positionH relativeFrom="column">
            <wp:posOffset>1516380</wp:posOffset>
          </wp:positionH>
          <wp:positionV relativeFrom="paragraph">
            <wp:posOffset>-715645</wp:posOffset>
          </wp:positionV>
          <wp:extent cx="1266825" cy="714375"/>
          <wp:effectExtent l="0" t="0" r="9525" b="9525"/>
          <wp:wrapNone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2233">
      <w:rPr>
        <w:sz w:val="20"/>
        <w:szCs w:val="20"/>
      </w:rPr>
      <w:t>QR105 – J</w:t>
    </w:r>
    <w:r w:rsidR="00035E96">
      <w:rPr>
        <w:sz w:val="20"/>
        <w:szCs w:val="20"/>
      </w:rPr>
      <w:t>une</w:t>
    </w:r>
    <w:r w:rsidR="00A12233">
      <w:rPr>
        <w:sz w:val="20"/>
        <w:szCs w:val="20"/>
      </w:rPr>
      <w:t xml:space="preserve">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0BB" w:rsidRDefault="00AD30BB" w:rsidP="00DE3505">
      <w:pPr>
        <w:spacing w:line="240" w:lineRule="auto"/>
      </w:pPr>
      <w:r>
        <w:separator/>
      </w:r>
    </w:p>
  </w:footnote>
  <w:footnote w:type="continuationSeparator" w:id="0">
    <w:p w:rsidR="00AD30BB" w:rsidRDefault="00AD30BB" w:rsidP="00DE35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5E96" w:rsidRPr="00FE33BF" w:rsidRDefault="00035E96" w:rsidP="00035E96">
    <w:pPr>
      <w:pStyle w:val="Footer"/>
      <w:rPr>
        <w:b/>
        <w:sz w:val="20"/>
        <w:szCs w:val="20"/>
      </w:rPr>
    </w:pPr>
    <w:r>
      <w:rPr>
        <w:rFonts w:cs="Calibri"/>
        <w:b/>
        <w:noProof/>
        <w:color w:val="A6A6A6"/>
        <w:sz w:val="56"/>
        <w:szCs w:val="56"/>
        <w:lang w:eastAsia="en-GB"/>
      </w:rPr>
      <w:drawing>
        <wp:inline distT="0" distB="0" distL="0" distR="0" wp14:anchorId="2C002D3B" wp14:editId="1DD40AE0">
          <wp:extent cx="1351856" cy="420490"/>
          <wp:effectExtent l="0" t="0" r="127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o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4999" cy="421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F1850">
      <w:rPr>
        <w:b/>
        <w:sz w:val="20"/>
        <w:szCs w:val="20"/>
      </w:rPr>
      <w:ptab w:relativeTo="margin" w:alignment="center" w:leader="none"/>
    </w:r>
    <w:r w:rsidRPr="00AF1850">
      <w:rPr>
        <w:b/>
        <w:noProof/>
        <w:sz w:val="20"/>
        <w:szCs w:val="20"/>
        <w:lang w:eastAsia="en-GB"/>
      </w:rPr>
      <w:drawing>
        <wp:inline distT="0" distB="0" distL="0" distR="0" wp14:anchorId="6AB1F011" wp14:editId="47539AF6">
          <wp:extent cx="1647657" cy="781403"/>
          <wp:effectExtent l="0" t="0" r="0" b="0"/>
          <wp:docPr id="28" name="Picture 28" descr="P:\Logo\matrix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Logo\matrixlogo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461" cy="805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F1850">
      <w:rPr>
        <w:b/>
        <w:sz w:val="20"/>
        <w:szCs w:val="20"/>
      </w:rPr>
      <w:ptab w:relativeTo="margin" w:alignment="right" w:leader="none"/>
    </w:r>
    <w:r>
      <w:rPr>
        <w:rFonts w:ascii="Arial Narrow" w:hAnsi="Arial Narrow" w:cs="Arial"/>
        <w:noProof/>
        <w:sz w:val="18"/>
        <w:szCs w:val="18"/>
        <w:lang w:eastAsia="en-GB"/>
      </w:rPr>
      <w:drawing>
        <wp:inline distT="0" distB="0" distL="0" distR="0" wp14:anchorId="6D6CA096" wp14:editId="7B5996CC">
          <wp:extent cx="560705" cy="577850"/>
          <wp:effectExtent l="0" t="0" r="0" b="0"/>
          <wp:docPr id="29" name="Picture 29" descr="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6921" w:rsidRPr="0085155B" w:rsidRDefault="00440589">
    <w:pPr>
      <w:pStyle w:val="Header"/>
      <w:rPr>
        <w:sz w:val="20"/>
        <w:szCs w:val="20"/>
      </w:rPr>
    </w:pPr>
    <w:r w:rsidRPr="0085155B">
      <w:rPr>
        <w:noProof/>
        <w:sz w:val="20"/>
        <w:szCs w:val="20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5524500</wp:posOffset>
              </wp:positionH>
              <wp:positionV relativeFrom="paragraph">
                <wp:posOffset>104775</wp:posOffset>
              </wp:positionV>
              <wp:extent cx="1504950" cy="756285"/>
              <wp:effectExtent l="0" t="0" r="0" b="571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0" cy="756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6921" w:rsidRDefault="00E26921" w:rsidP="0090408D">
                          <w:pPr>
                            <w:jc w:val="right"/>
                            <w:rPr>
                              <w:rFonts w:cs="Calibri"/>
                              <w:sz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</w:rPr>
                            <w:t>Textile House</w:t>
                          </w:r>
                        </w:p>
                        <w:p w:rsidR="00E26921" w:rsidRPr="00372EB9" w:rsidRDefault="00E26921" w:rsidP="0090408D">
                          <w:pPr>
                            <w:jc w:val="right"/>
                            <w:rPr>
                              <w:rFonts w:cs="Calibri"/>
                              <w:sz w:val="20"/>
                            </w:rPr>
                          </w:pPr>
                          <w:r w:rsidRPr="00372EB9">
                            <w:rPr>
                              <w:rFonts w:cs="Calibri"/>
                              <w:sz w:val="20"/>
                            </w:rPr>
                            <w:t xml:space="preserve">Red </w:t>
                          </w:r>
                          <w:smartTag w:uri="urn:schemas-microsoft-com:office:smarttags" w:element="address">
                            <w:smartTag w:uri="urn:schemas-microsoft-com:office:smarttags" w:element="Street">
                              <w:r w:rsidRPr="00372EB9">
                                <w:rPr>
                                  <w:rFonts w:cs="Calibri"/>
                                  <w:sz w:val="20"/>
                                </w:rPr>
                                <w:t>Doles Lane</w:t>
                              </w:r>
                            </w:smartTag>
                          </w:smartTag>
                        </w:p>
                        <w:p w:rsidR="00E26921" w:rsidRPr="00372EB9" w:rsidRDefault="00E26921" w:rsidP="0090408D">
                          <w:pPr>
                            <w:jc w:val="right"/>
                            <w:rPr>
                              <w:rFonts w:cs="Calibri"/>
                              <w:sz w:val="20"/>
                            </w:rPr>
                          </w:pPr>
                          <w:smartTag w:uri="urn:schemas-microsoft-com:office:smarttags" w:element="place">
                            <w:r w:rsidRPr="00372EB9">
                              <w:rPr>
                                <w:rFonts w:cs="Calibri"/>
                                <w:sz w:val="20"/>
                              </w:rPr>
                              <w:t>Huddersfield</w:t>
                            </w:r>
                          </w:smartTag>
                        </w:p>
                        <w:p w:rsidR="00E26921" w:rsidRPr="00372EB9" w:rsidRDefault="00E26921" w:rsidP="0090408D">
                          <w:pPr>
                            <w:jc w:val="right"/>
                            <w:rPr>
                              <w:rFonts w:cs="Calibri"/>
                              <w:sz w:val="20"/>
                            </w:rPr>
                          </w:pPr>
                          <w:smartTag w:uri="urn:schemas-microsoft-com:office:smarttags" w:element="PostalCode">
                            <w:r w:rsidRPr="00372EB9">
                              <w:rPr>
                                <w:rFonts w:cs="Calibri"/>
                                <w:sz w:val="20"/>
                              </w:rPr>
                              <w:t>HD2 1YF</w:t>
                            </w:r>
                          </w:smartTag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5pt;margin-top:8.25pt;width:118.5pt;height:59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GkswIAALk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" filled="f" stroked="f">
              <v:textbox>
                <w:txbxContent>
                  <w:p w:rsidR="00E26921" w:rsidRDefault="00E26921" w:rsidP="0090408D">
                    <w:pPr>
                      <w:jc w:val="right"/>
                      <w:rPr>
                        <w:rFonts w:cs="Calibri"/>
                        <w:sz w:val="20"/>
                      </w:rPr>
                    </w:pPr>
                    <w:r>
                      <w:rPr>
                        <w:rFonts w:cs="Calibri"/>
                        <w:sz w:val="20"/>
                      </w:rPr>
                      <w:t>Textile House</w:t>
                    </w:r>
                  </w:p>
                  <w:p w:rsidR="00E26921" w:rsidRPr="00372EB9" w:rsidRDefault="00E26921" w:rsidP="0090408D">
                    <w:pPr>
                      <w:jc w:val="right"/>
                      <w:rPr>
                        <w:rFonts w:cs="Calibri"/>
                        <w:sz w:val="20"/>
                      </w:rPr>
                    </w:pPr>
                    <w:r w:rsidRPr="00372EB9">
                      <w:rPr>
                        <w:rFonts w:cs="Calibri"/>
                        <w:sz w:val="20"/>
                      </w:rPr>
                      <w:t xml:space="preserve">Red </w:t>
                    </w:r>
                    <w:smartTag w:uri="urn:schemas-microsoft-com:office:smarttags" w:element="address">
                      <w:smartTag w:uri="urn:schemas-microsoft-com:office:smarttags" w:element="Street">
                        <w:r w:rsidRPr="00372EB9">
                          <w:rPr>
                            <w:rFonts w:cs="Calibri"/>
                            <w:sz w:val="20"/>
                          </w:rPr>
                          <w:t>Doles Lane</w:t>
                        </w:r>
                      </w:smartTag>
                    </w:smartTag>
                  </w:p>
                  <w:p w:rsidR="00E26921" w:rsidRPr="00372EB9" w:rsidRDefault="00E26921" w:rsidP="0090408D">
                    <w:pPr>
                      <w:jc w:val="right"/>
                      <w:rPr>
                        <w:rFonts w:cs="Calibri"/>
                        <w:sz w:val="20"/>
                      </w:rPr>
                    </w:pPr>
                    <w:smartTag w:uri="urn:schemas-microsoft-com:office:smarttags" w:element="place">
                      <w:r w:rsidRPr="00372EB9">
                        <w:rPr>
                          <w:rFonts w:cs="Calibri"/>
                          <w:sz w:val="20"/>
                        </w:rPr>
                        <w:t>Huddersfield</w:t>
                      </w:r>
                    </w:smartTag>
                  </w:p>
                  <w:p w:rsidR="00E26921" w:rsidRPr="00372EB9" w:rsidRDefault="00E26921" w:rsidP="0090408D">
                    <w:pPr>
                      <w:jc w:val="right"/>
                      <w:rPr>
                        <w:rFonts w:cs="Calibri"/>
                        <w:sz w:val="20"/>
                      </w:rPr>
                    </w:pPr>
                    <w:smartTag w:uri="urn:schemas-microsoft-com:office:smarttags" w:element="PostalCode">
                      <w:r w:rsidRPr="00372EB9">
                        <w:rPr>
                          <w:rFonts w:cs="Calibri"/>
                          <w:sz w:val="20"/>
                        </w:rPr>
                        <w:t>HD2 1YF</w:t>
                      </w:r>
                    </w:smartTag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3A1851"/>
    <w:multiLevelType w:val="hybridMultilevel"/>
    <w:tmpl w:val="2A66D3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505"/>
    <w:rsid w:val="00035E96"/>
    <w:rsid w:val="00112C8C"/>
    <w:rsid w:val="00135C5C"/>
    <w:rsid w:val="002D200C"/>
    <w:rsid w:val="00357E96"/>
    <w:rsid w:val="00372EB9"/>
    <w:rsid w:val="00440589"/>
    <w:rsid w:val="00475574"/>
    <w:rsid w:val="00492050"/>
    <w:rsid w:val="004E28BA"/>
    <w:rsid w:val="004F3144"/>
    <w:rsid w:val="006322E7"/>
    <w:rsid w:val="006C3466"/>
    <w:rsid w:val="007A4A15"/>
    <w:rsid w:val="00802632"/>
    <w:rsid w:val="00816E09"/>
    <w:rsid w:val="0085155B"/>
    <w:rsid w:val="008662FE"/>
    <w:rsid w:val="0089072B"/>
    <w:rsid w:val="00895011"/>
    <w:rsid w:val="0090408D"/>
    <w:rsid w:val="00960CAB"/>
    <w:rsid w:val="00A12233"/>
    <w:rsid w:val="00AD30BB"/>
    <w:rsid w:val="00B2597E"/>
    <w:rsid w:val="00B37688"/>
    <w:rsid w:val="00B654F9"/>
    <w:rsid w:val="00BA6F45"/>
    <w:rsid w:val="00C93F64"/>
    <w:rsid w:val="00D5603F"/>
    <w:rsid w:val="00DE3505"/>
    <w:rsid w:val="00E12A32"/>
    <w:rsid w:val="00E26921"/>
    <w:rsid w:val="00E2770A"/>
    <w:rsid w:val="00EF2397"/>
    <w:rsid w:val="00F2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8193"/>
    <o:shapelayout v:ext="edit">
      <o:idmap v:ext="edit" data="1"/>
    </o:shapelayout>
  </w:shapeDefaults>
  <w:decimalSymbol w:val="."/>
  <w:listSeparator w:val=","/>
  <w15:docId w15:val="{B0BF1A45-4E54-4BBF-B7B8-A1767F6D1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2FE"/>
    <w:pPr>
      <w:spacing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E35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E3505"/>
    <w:rPr>
      <w:rFonts w:cs="Times New Roman"/>
    </w:rPr>
  </w:style>
  <w:style w:type="paragraph" w:styleId="Footer">
    <w:name w:val="footer"/>
    <w:basedOn w:val="Normal"/>
    <w:link w:val="FooterChar"/>
    <w:rsid w:val="00DE35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locked/>
    <w:rsid w:val="00DE350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E35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350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DE3505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E2770A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E2770A"/>
    <w:pPr>
      <w:spacing w:after="200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quiries@textilehouse.co.uk" TargetMode="External"/><Relationship Id="rId2" Type="http://schemas.openxmlformats.org/officeDocument/2006/relationships/hyperlink" Target="http://www.textilehouse.co.uk" TargetMode="External"/><Relationship Id="rId1" Type="http://schemas.openxmlformats.org/officeDocument/2006/relationships/hyperlink" Target="mailto:enquiries@textilehouse.co.uk" TargetMode="External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hyperlink" Target="http://www.textilehouse.co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HDTTG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JamieKeenan</dc:creator>
  <cp:keywords/>
  <dc:description/>
  <cp:lastModifiedBy>Richard Axe</cp:lastModifiedBy>
  <cp:revision>2</cp:revision>
  <cp:lastPrinted>2013-09-02T10:59:00Z</cp:lastPrinted>
  <dcterms:created xsi:type="dcterms:W3CDTF">2015-06-17T12:08:00Z</dcterms:created>
  <dcterms:modified xsi:type="dcterms:W3CDTF">2015-06-17T12:08:00Z</dcterms:modified>
</cp:coreProperties>
</file>